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8C897" w14:textId="77777777" w:rsidR="005B73B6" w:rsidRPr="005B73B6" w:rsidRDefault="005B73B6" w:rsidP="005B73B6">
      <w:pPr>
        <w:spacing w:after="0" w:line="240" w:lineRule="auto"/>
        <w:jc w:val="both"/>
        <w:rPr>
          <w:rFonts w:ascii="Times New Roman" w:eastAsia="Times New Roman" w:hAnsi="Times New Roman" w:cs="Times New Roman"/>
          <w:iCs/>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4841"/>
      </w:tblGrid>
      <w:tr w:rsidR="009902DE" w:rsidRPr="00B62020" w14:paraId="7F5EC8F8" w14:textId="77777777" w:rsidTr="00A320BE">
        <w:trPr>
          <w:trHeight w:val="1560"/>
        </w:trPr>
        <w:tc>
          <w:tcPr>
            <w:tcW w:w="4219" w:type="dxa"/>
            <w:tcBorders>
              <w:top w:val="single" w:sz="4" w:space="0" w:color="auto"/>
              <w:left w:val="single" w:sz="4" w:space="0" w:color="auto"/>
              <w:bottom w:val="single" w:sz="4" w:space="0" w:color="auto"/>
              <w:right w:val="single" w:sz="4" w:space="0" w:color="auto"/>
            </w:tcBorders>
            <w:vAlign w:val="bottom"/>
          </w:tcPr>
          <w:p w14:paraId="7DF42BAF" w14:textId="77777777" w:rsidR="009902DE" w:rsidRPr="00F01488" w:rsidRDefault="009902DE" w:rsidP="00687237">
            <w:pPr>
              <w:pStyle w:val="Tytu"/>
              <w:rPr>
                <w:rFonts w:ascii="Calibri" w:hAnsi="Calibri" w:cs="Calibri"/>
                <w:sz w:val="20"/>
                <w:szCs w:val="20"/>
              </w:rPr>
            </w:pPr>
          </w:p>
        </w:tc>
        <w:tc>
          <w:tcPr>
            <w:tcW w:w="4841" w:type="dxa"/>
            <w:tcBorders>
              <w:top w:val="single" w:sz="4" w:space="0" w:color="auto"/>
              <w:left w:val="single" w:sz="4" w:space="0" w:color="auto"/>
              <w:bottom w:val="single" w:sz="4" w:space="0" w:color="auto"/>
              <w:right w:val="single" w:sz="4" w:space="0" w:color="auto"/>
            </w:tcBorders>
            <w:vAlign w:val="center"/>
          </w:tcPr>
          <w:p w14:paraId="1B3CC8D2" w14:textId="77777777" w:rsidR="009902DE" w:rsidRDefault="009902DE" w:rsidP="00687237">
            <w:pPr>
              <w:spacing w:after="0"/>
              <w:rPr>
                <w:rFonts w:eastAsia="Times New Roman"/>
                <w:b/>
                <w:szCs w:val="24"/>
                <w:lang w:eastAsia="pl-PL"/>
              </w:rPr>
            </w:pPr>
          </w:p>
          <w:p w14:paraId="05F0D7AA" w14:textId="77777777" w:rsidR="009902DE" w:rsidRDefault="009902DE" w:rsidP="00687237">
            <w:pPr>
              <w:spacing w:after="0"/>
              <w:jc w:val="center"/>
              <w:rPr>
                <w:rFonts w:eastAsia="Times New Roman" w:cstheme="minorHAnsi"/>
                <w:b/>
                <w:sz w:val="28"/>
                <w:szCs w:val="28"/>
                <w:lang w:eastAsia="pl-PL"/>
              </w:rPr>
            </w:pPr>
            <w:r w:rsidRPr="00F01488">
              <w:rPr>
                <w:rFonts w:eastAsia="Times New Roman" w:cstheme="minorHAnsi"/>
                <w:b/>
                <w:sz w:val="28"/>
                <w:szCs w:val="28"/>
                <w:lang w:eastAsia="pl-PL"/>
              </w:rPr>
              <w:t xml:space="preserve">Załącznik nr </w:t>
            </w:r>
            <w:r w:rsidR="00207320">
              <w:rPr>
                <w:rFonts w:eastAsia="Times New Roman" w:cstheme="minorHAnsi"/>
                <w:b/>
                <w:sz w:val="28"/>
                <w:szCs w:val="28"/>
                <w:lang w:eastAsia="pl-PL"/>
              </w:rPr>
              <w:t>6</w:t>
            </w:r>
            <w:r w:rsidRPr="00F01488">
              <w:rPr>
                <w:rFonts w:eastAsia="Times New Roman" w:cstheme="minorHAnsi"/>
                <w:b/>
                <w:sz w:val="28"/>
                <w:szCs w:val="28"/>
                <w:lang w:eastAsia="pl-PL"/>
              </w:rPr>
              <w:t xml:space="preserve"> do SWZ</w:t>
            </w:r>
          </w:p>
          <w:p w14:paraId="038E5127" w14:textId="77777777" w:rsidR="009902DE" w:rsidRPr="009902DE" w:rsidRDefault="009902DE" w:rsidP="00687237">
            <w:pPr>
              <w:spacing w:after="0"/>
              <w:jc w:val="center"/>
              <w:rPr>
                <w:rFonts w:eastAsia="Times New Roman" w:cstheme="minorHAnsi"/>
                <w:b/>
                <w:lang w:eastAsia="pl-PL"/>
              </w:rPr>
            </w:pPr>
            <w:r w:rsidRPr="009902DE">
              <w:rPr>
                <w:rFonts w:eastAsia="Times New Roman" w:cstheme="minorHAnsi"/>
                <w:b/>
                <w:bCs/>
                <w:lang w:eastAsia="pl-PL"/>
              </w:rPr>
              <w:t xml:space="preserve">Oświadczenie o przynależności </w:t>
            </w:r>
            <w:r>
              <w:rPr>
                <w:rFonts w:eastAsia="Times New Roman" w:cstheme="minorHAnsi"/>
                <w:b/>
                <w:bCs/>
                <w:lang w:eastAsia="pl-PL"/>
              </w:rPr>
              <w:br/>
            </w:r>
            <w:r w:rsidRPr="009902DE">
              <w:rPr>
                <w:rFonts w:eastAsia="Times New Roman" w:cstheme="minorHAnsi"/>
                <w:b/>
                <w:bCs/>
                <w:lang w:eastAsia="pl-PL"/>
              </w:rPr>
              <w:t>do tej samej grupy kapitałowej</w:t>
            </w:r>
          </w:p>
          <w:p w14:paraId="05CC0815" w14:textId="77777777" w:rsidR="009902DE" w:rsidRPr="008E5817" w:rsidRDefault="009902DE" w:rsidP="00687237">
            <w:pPr>
              <w:pStyle w:val="Tytu"/>
              <w:rPr>
                <w:rFonts w:ascii="Calibri" w:hAnsi="Calibri" w:cs="Calibri"/>
                <w:szCs w:val="28"/>
              </w:rPr>
            </w:pPr>
          </w:p>
        </w:tc>
      </w:tr>
    </w:tbl>
    <w:p w14:paraId="7250CCE6" w14:textId="77777777" w:rsidR="009902DE" w:rsidRDefault="009902DE" w:rsidP="00C233D5">
      <w:pPr>
        <w:spacing w:after="0" w:line="240" w:lineRule="auto"/>
        <w:jc w:val="center"/>
        <w:rPr>
          <w:rFonts w:ascii="Times New Roman" w:eastAsia="Times New Roman" w:hAnsi="Times New Roman" w:cs="Times New Roman"/>
          <w:b/>
          <w:bCs/>
          <w:sz w:val="24"/>
          <w:szCs w:val="24"/>
          <w:lang w:eastAsia="pl-PL"/>
        </w:rPr>
      </w:pPr>
    </w:p>
    <w:p w14:paraId="20D188AB" w14:textId="77777777" w:rsidR="009902DE" w:rsidRDefault="009902DE" w:rsidP="00293ACD">
      <w:pPr>
        <w:spacing w:before="120" w:after="0" w:line="240" w:lineRule="auto"/>
        <w:rPr>
          <w:rFonts w:cstheme="minorHAnsi"/>
          <w:b/>
        </w:rPr>
      </w:pPr>
      <w:r w:rsidRPr="00F01488">
        <w:rPr>
          <w:rFonts w:cstheme="minorHAnsi"/>
          <w:b/>
        </w:rPr>
        <w:t>Wykonawca:</w:t>
      </w:r>
    </w:p>
    <w:p w14:paraId="2174DE5E" w14:textId="77777777" w:rsidR="009902DE" w:rsidRPr="00F01488" w:rsidRDefault="009902DE" w:rsidP="009902DE">
      <w:pPr>
        <w:spacing w:after="0" w:line="240" w:lineRule="auto"/>
        <w:rPr>
          <w:rFonts w:cstheme="minorHAnsi"/>
          <w:bCs/>
        </w:rPr>
      </w:pPr>
      <w:r w:rsidRPr="00F01488">
        <w:rPr>
          <w:rFonts w:cstheme="minorHAnsi"/>
          <w:bCs/>
        </w:rPr>
        <w:t>……………………………………………………………………………………………………………………………………………………………………………………………………………………………………………………………………………………………………………………………………………………………………………………………………………………………………………………</w:t>
      </w:r>
      <w:r>
        <w:rPr>
          <w:rFonts w:cstheme="minorHAnsi"/>
          <w:bCs/>
        </w:rPr>
        <w:t>………………</w:t>
      </w:r>
      <w:r w:rsidRPr="00F01488">
        <w:rPr>
          <w:rFonts w:cstheme="minorHAnsi"/>
          <w:bCs/>
        </w:rPr>
        <w:t>…………………</w:t>
      </w:r>
    </w:p>
    <w:p w14:paraId="1B837240" w14:textId="77777777" w:rsidR="009902DE" w:rsidRPr="00F01488" w:rsidRDefault="009902DE" w:rsidP="009902DE">
      <w:pPr>
        <w:ind w:right="-28"/>
        <w:jc w:val="center"/>
        <w:rPr>
          <w:rFonts w:cstheme="minorHAnsi"/>
          <w:i/>
          <w:sz w:val="18"/>
          <w:szCs w:val="18"/>
        </w:rPr>
      </w:pPr>
      <w:r w:rsidRPr="00F01488">
        <w:rPr>
          <w:rFonts w:cstheme="minorHAnsi"/>
          <w:i/>
          <w:sz w:val="18"/>
          <w:szCs w:val="18"/>
        </w:rPr>
        <w:t>(pełna nazwa/firma, adres, w zależności od podmiotu: NIP/PESEL, KRS/</w:t>
      </w:r>
      <w:proofErr w:type="spellStart"/>
      <w:r w:rsidRPr="00F01488">
        <w:rPr>
          <w:rFonts w:cstheme="minorHAnsi"/>
          <w:i/>
          <w:sz w:val="18"/>
          <w:szCs w:val="18"/>
        </w:rPr>
        <w:t>CEiDG</w:t>
      </w:r>
      <w:proofErr w:type="spellEnd"/>
      <w:r w:rsidRPr="00F01488">
        <w:rPr>
          <w:rFonts w:cstheme="minorHAnsi"/>
          <w:i/>
          <w:sz w:val="18"/>
          <w:szCs w:val="18"/>
        </w:rPr>
        <w:t>)</w:t>
      </w:r>
    </w:p>
    <w:p w14:paraId="1CC2BA46" w14:textId="77777777" w:rsidR="009902DE" w:rsidRPr="00F01488" w:rsidRDefault="009902DE" w:rsidP="009902DE">
      <w:pPr>
        <w:spacing w:after="0"/>
        <w:rPr>
          <w:rFonts w:cstheme="minorHAnsi"/>
        </w:rPr>
      </w:pPr>
      <w:r w:rsidRPr="00F01488">
        <w:rPr>
          <w:rFonts w:cstheme="minorHAnsi"/>
        </w:rPr>
        <w:t>reprezentowany przez:</w:t>
      </w:r>
    </w:p>
    <w:p w14:paraId="7570CBAB" w14:textId="77777777" w:rsidR="009902DE" w:rsidRPr="00F01488" w:rsidRDefault="009902DE" w:rsidP="009902DE">
      <w:pPr>
        <w:spacing w:after="0" w:line="240" w:lineRule="auto"/>
        <w:rPr>
          <w:rFonts w:cstheme="minorHAnsi"/>
        </w:rPr>
      </w:pPr>
      <w:r w:rsidRPr="00F01488">
        <w:rPr>
          <w:rFonts w:cstheme="minorHAnsi"/>
        </w:rPr>
        <w:t>…………………………………………………………………………………………………………………………………………………………….</w:t>
      </w:r>
    </w:p>
    <w:p w14:paraId="034260D3" w14:textId="77777777" w:rsidR="009902DE" w:rsidRDefault="009902DE" w:rsidP="009902DE">
      <w:pPr>
        <w:spacing w:after="0"/>
        <w:ind w:right="-28"/>
        <w:jc w:val="center"/>
        <w:rPr>
          <w:rFonts w:cstheme="minorHAnsi"/>
          <w:i/>
          <w:sz w:val="18"/>
          <w:szCs w:val="18"/>
        </w:rPr>
      </w:pPr>
      <w:r w:rsidRPr="00F01488">
        <w:rPr>
          <w:rFonts w:cstheme="minorHAnsi"/>
          <w:i/>
          <w:sz w:val="18"/>
          <w:szCs w:val="18"/>
        </w:rPr>
        <w:t>(imię, nazwisko, stanowisko/podstawa do  reprezentacji)</w:t>
      </w:r>
    </w:p>
    <w:p w14:paraId="24894251" w14:textId="77777777" w:rsidR="009902DE" w:rsidRDefault="009902DE" w:rsidP="009902DE">
      <w:pPr>
        <w:spacing w:after="0" w:line="240" w:lineRule="auto"/>
        <w:jc w:val="center"/>
        <w:rPr>
          <w:rFonts w:ascii="Times New Roman" w:eastAsia="Times New Roman" w:hAnsi="Times New Roman" w:cs="Times New Roman"/>
          <w:b/>
          <w:bCs/>
          <w:sz w:val="24"/>
          <w:szCs w:val="24"/>
          <w:lang w:eastAsia="pl-PL"/>
        </w:rPr>
      </w:pPr>
    </w:p>
    <w:p w14:paraId="40C1D1BA" w14:textId="77777777" w:rsidR="0072047D" w:rsidRPr="009B37EE" w:rsidRDefault="0072047D" w:rsidP="0072047D">
      <w:pPr>
        <w:jc w:val="center"/>
        <w:rPr>
          <w:rFonts w:ascii="Calibri" w:hAnsi="Calibri"/>
          <w:b/>
          <w:iCs/>
          <w:sz w:val="28"/>
          <w:szCs w:val="28"/>
        </w:rPr>
      </w:pPr>
      <w:r w:rsidRPr="00FD2457">
        <w:rPr>
          <w:rFonts w:ascii="Calibri" w:hAnsi="Calibri"/>
          <w:b/>
          <w:iCs/>
          <w:sz w:val="28"/>
          <w:szCs w:val="28"/>
        </w:rPr>
        <w:t>OŚWIADCZENIE WYKONAWCY</w:t>
      </w:r>
    </w:p>
    <w:p w14:paraId="6697B52B" w14:textId="5A8CE126" w:rsidR="0072047D" w:rsidRPr="00296904" w:rsidRDefault="0072047D" w:rsidP="0072047D">
      <w:pPr>
        <w:jc w:val="both"/>
        <w:rPr>
          <w:rFonts w:ascii="Calibri" w:hAnsi="Calibri" w:cs="Calibri"/>
          <w:b/>
          <w:iCs/>
        </w:rPr>
      </w:pPr>
      <w:r>
        <w:rPr>
          <w:rFonts w:ascii="Calibri" w:hAnsi="Calibri"/>
          <w:bCs/>
          <w:iCs/>
        </w:rPr>
        <w:t xml:space="preserve">w zakresie art. 108 ust. 1 pkt 5 ustawy z dnia 11 września 2019 r. Prawo zamówień publicznych (Dz. U. z 2023 r., poz. 1605), w związku ze złożoną ofertą </w:t>
      </w:r>
      <w:r w:rsidRPr="00211A07">
        <w:rPr>
          <w:rFonts w:ascii="Calibri" w:hAnsi="Calibri" w:cs="Calibri"/>
          <w:bCs/>
          <w:iCs/>
        </w:rPr>
        <w:t>w postępowaniu o</w:t>
      </w:r>
      <w:r>
        <w:rPr>
          <w:rFonts w:ascii="Calibri" w:hAnsi="Calibri" w:cs="Calibri"/>
          <w:bCs/>
          <w:iCs/>
        </w:rPr>
        <w:t> </w:t>
      </w:r>
      <w:r w:rsidRPr="00211A07">
        <w:rPr>
          <w:rFonts w:ascii="Calibri" w:hAnsi="Calibri" w:cs="Calibri"/>
          <w:bCs/>
          <w:iCs/>
        </w:rPr>
        <w:t xml:space="preserve">udzielenie zamówienia publicznego znak </w:t>
      </w:r>
      <w:r w:rsidRPr="002D0E14">
        <w:rPr>
          <w:rFonts w:ascii="Calibri" w:hAnsi="Calibri" w:cs="Calibri"/>
          <w:b/>
          <w:iCs/>
        </w:rPr>
        <w:t>ZP.271</w:t>
      </w:r>
      <w:r w:rsidR="002D0E14" w:rsidRPr="002D0E14">
        <w:rPr>
          <w:rFonts w:ascii="Calibri" w:hAnsi="Calibri" w:cs="Calibri"/>
          <w:b/>
          <w:iCs/>
        </w:rPr>
        <w:t>.326</w:t>
      </w:r>
      <w:r w:rsidR="00FA431E" w:rsidRPr="002D0E14">
        <w:rPr>
          <w:rFonts w:ascii="Calibri" w:hAnsi="Calibri" w:cs="Calibri"/>
          <w:b/>
          <w:iCs/>
        </w:rPr>
        <w:t>.</w:t>
      </w:r>
      <w:r w:rsidRPr="002D0E14">
        <w:rPr>
          <w:rFonts w:ascii="Calibri" w:hAnsi="Calibri" w:cs="Calibri"/>
          <w:b/>
          <w:iCs/>
        </w:rPr>
        <w:t>202</w:t>
      </w:r>
      <w:r w:rsidR="00A2491F" w:rsidRPr="002D0E14">
        <w:rPr>
          <w:rFonts w:ascii="Calibri" w:hAnsi="Calibri" w:cs="Calibri"/>
          <w:b/>
          <w:iCs/>
        </w:rPr>
        <w:t>4</w:t>
      </w:r>
      <w:r w:rsidRPr="00C01BB1">
        <w:rPr>
          <w:rFonts w:ascii="Calibri" w:hAnsi="Calibri" w:cs="Calibri"/>
          <w:b/>
          <w:iCs/>
          <w:color w:val="FF0000"/>
        </w:rPr>
        <w:t xml:space="preserve"> </w:t>
      </w:r>
      <w:r w:rsidRPr="00550A4C">
        <w:rPr>
          <w:rFonts w:ascii="Calibri" w:hAnsi="Calibri" w:cs="Calibri"/>
          <w:b/>
          <w:iCs/>
        </w:rPr>
        <w:t>pn.</w:t>
      </w:r>
      <w:r>
        <w:rPr>
          <w:rFonts w:ascii="Calibri" w:hAnsi="Calibri" w:cs="Calibri"/>
          <w:b/>
          <w:iCs/>
        </w:rPr>
        <w:t xml:space="preserve"> </w:t>
      </w:r>
      <w:bookmarkStart w:id="0" w:name="_Hlk80712553"/>
      <w:r>
        <w:rPr>
          <w:rFonts w:ascii="Calibri" w:hAnsi="Calibri" w:cs="Calibri"/>
          <w:b/>
          <w:iCs/>
        </w:rPr>
        <w:t>„</w:t>
      </w:r>
      <w:r w:rsidRPr="006A4DCF">
        <w:rPr>
          <w:rFonts w:eastAsia="Times New Roman" w:cstheme="minorHAnsi"/>
          <w:b/>
          <w:kern w:val="1"/>
          <w:lang w:eastAsia="zh-CN"/>
        </w:rPr>
        <w:t>Świadczenie usługi odbioru i zagospodarowania odpadów komunalnych od właścicieli zamieszkałych nieruchomości położonych na terenie Gminy Brzeźnica</w:t>
      </w:r>
      <w:r>
        <w:rPr>
          <w:rFonts w:eastAsia="Times New Roman" w:cstheme="minorHAnsi"/>
          <w:b/>
          <w:kern w:val="1"/>
          <w:lang w:eastAsia="zh-CN"/>
        </w:rPr>
        <w:t>”</w:t>
      </w:r>
    </w:p>
    <w:bookmarkEnd w:id="0"/>
    <w:p w14:paraId="650E2256" w14:textId="11C9A806" w:rsidR="0072047D" w:rsidRPr="00056D1B" w:rsidRDefault="002D0E14" w:rsidP="0072047D">
      <w:pPr>
        <w:pStyle w:val="Tekstpodstawowywcity"/>
        <w:spacing w:after="240"/>
        <w:ind w:left="0"/>
        <w:rPr>
          <w:rFonts w:ascii="Calibri" w:hAnsi="Calibri"/>
        </w:rPr>
      </w:pPr>
      <w:r>
        <w:rPr>
          <w:rFonts w:ascii="Calibri" w:hAnsi="Calibri"/>
        </w:rPr>
        <w:t>oświadczam</w:t>
      </w:r>
      <w:r w:rsidR="0072047D">
        <w:rPr>
          <w:rFonts w:ascii="Calibri" w:hAnsi="Calibri"/>
        </w:rPr>
        <w:t>, że</w:t>
      </w:r>
      <w:r w:rsidR="0072047D" w:rsidRPr="00FF0ACE">
        <w:rPr>
          <w:rFonts w:ascii="Calibri" w:hAnsi="Calibri"/>
        </w:rPr>
        <w:t>:</w:t>
      </w:r>
    </w:p>
    <w:p w14:paraId="6A4836C6" w14:textId="39FE7900" w:rsidR="0072047D" w:rsidRPr="0036093F" w:rsidRDefault="0072047D" w:rsidP="0072047D">
      <w:pPr>
        <w:ind w:left="567" w:hanging="567"/>
        <w:jc w:val="both"/>
        <w:rPr>
          <w:rFonts w:ascii="Calibri" w:hAnsi="Calibri"/>
          <w:bCs/>
          <w:iCs/>
        </w:rPr>
      </w:pPr>
      <w:r w:rsidRPr="0096037A">
        <w:rPr>
          <w:rFonts w:ascii="Calibri" w:hAnsi="Calibri" w:cs="Calibri"/>
          <w:b/>
        </w:rPr>
        <w:t xml:space="preserve">* 1.  </w:t>
      </w:r>
      <w:r w:rsidRPr="0036093F">
        <w:rPr>
          <w:rFonts w:ascii="Calibri" w:hAnsi="Calibri" w:cs="Calibri"/>
          <w:b/>
        </w:rPr>
        <w:t>Należę d</w:t>
      </w:r>
      <w:r w:rsidR="002F0A21">
        <w:rPr>
          <w:rFonts w:ascii="Calibri" w:hAnsi="Calibri" w:cs="Calibri"/>
          <w:b/>
        </w:rPr>
        <w:t xml:space="preserve">o tej samej grupy kapitałowej, </w:t>
      </w:r>
      <w:r w:rsidRPr="0036093F">
        <w:rPr>
          <w:rFonts w:ascii="Calibri" w:hAnsi="Calibri" w:cs="Calibri"/>
          <w:bCs/>
        </w:rPr>
        <w:t xml:space="preserve">w rozumieniu ustawy </w:t>
      </w:r>
      <w:r w:rsidRPr="0036093F">
        <w:rPr>
          <w:rFonts w:ascii="Calibri" w:hAnsi="Calibri"/>
          <w:bCs/>
          <w:iCs/>
        </w:rPr>
        <w:t>z dnia 16 lutego 2007 r. o ochronie konkurencji i konsumentów (</w:t>
      </w:r>
      <w:r>
        <w:rPr>
          <w:rFonts w:ascii="Calibri" w:hAnsi="Calibri"/>
          <w:bCs/>
          <w:iCs/>
        </w:rPr>
        <w:t xml:space="preserve">t. j. </w:t>
      </w:r>
      <w:r w:rsidRPr="0036093F">
        <w:rPr>
          <w:rFonts w:ascii="Calibri" w:hAnsi="Calibri"/>
          <w:bCs/>
          <w:iCs/>
        </w:rPr>
        <w:t>Dz. U. z 202</w:t>
      </w:r>
      <w:r w:rsidR="00A2491F">
        <w:rPr>
          <w:rFonts w:ascii="Calibri" w:hAnsi="Calibri"/>
          <w:bCs/>
          <w:iCs/>
        </w:rPr>
        <w:t>4</w:t>
      </w:r>
      <w:r w:rsidRPr="0036093F">
        <w:rPr>
          <w:rFonts w:ascii="Calibri" w:hAnsi="Calibri"/>
          <w:bCs/>
          <w:iCs/>
        </w:rPr>
        <w:t xml:space="preserve"> r. poz. </w:t>
      </w:r>
      <w:r w:rsidR="00A2491F">
        <w:rPr>
          <w:rFonts w:ascii="Calibri" w:hAnsi="Calibri"/>
          <w:bCs/>
          <w:iCs/>
        </w:rPr>
        <w:t>594</w:t>
      </w:r>
      <w:r>
        <w:rPr>
          <w:rFonts w:ascii="Calibri" w:hAnsi="Calibri"/>
          <w:bCs/>
          <w:iCs/>
        </w:rPr>
        <w:t xml:space="preserve"> </w:t>
      </w:r>
      <w:r w:rsidRPr="0036093F">
        <w:rPr>
          <w:rFonts w:ascii="Calibri" w:hAnsi="Calibri"/>
          <w:bCs/>
          <w:iCs/>
        </w:rPr>
        <w:t>)</w:t>
      </w:r>
      <w:r>
        <w:rPr>
          <w:rFonts w:ascii="Calibri" w:hAnsi="Calibri"/>
          <w:bCs/>
          <w:iCs/>
        </w:rPr>
        <w:t xml:space="preserve"> </w:t>
      </w:r>
      <w:r w:rsidRPr="0036093F">
        <w:rPr>
          <w:rFonts w:ascii="Calibri" w:hAnsi="Calibri" w:cs="Calibri"/>
        </w:rPr>
        <w:t>z następującymi wykonawcami, którzy złożyli odrębną ofertę w przedmiotowym postępowaniu:</w:t>
      </w:r>
      <w:r w:rsidRPr="0096037A">
        <w:rPr>
          <w:rFonts w:ascii="Calibri" w:hAnsi="Calibri" w:cs="Calibri"/>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4"/>
        <w:gridCol w:w="3913"/>
        <w:gridCol w:w="4191"/>
      </w:tblGrid>
      <w:tr w:rsidR="0072047D" w:rsidRPr="00910F9A" w14:paraId="3F5C76EE" w14:textId="77777777" w:rsidTr="00682022">
        <w:tc>
          <w:tcPr>
            <w:tcW w:w="567" w:type="dxa"/>
            <w:tcBorders>
              <w:top w:val="single" w:sz="4" w:space="0" w:color="000000"/>
              <w:left w:val="single" w:sz="4" w:space="0" w:color="000000"/>
              <w:bottom w:val="single" w:sz="4" w:space="0" w:color="000000"/>
              <w:right w:val="single" w:sz="4" w:space="0" w:color="000000"/>
            </w:tcBorders>
          </w:tcPr>
          <w:p w14:paraId="6F6A3B98" w14:textId="77777777" w:rsidR="0072047D" w:rsidRPr="00910F9A" w:rsidRDefault="0072047D" w:rsidP="00682022">
            <w:pPr>
              <w:autoSpaceDE w:val="0"/>
              <w:autoSpaceDN w:val="0"/>
              <w:jc w:val="both"/>
              <w:rPr>
                <w:rFonts w:ascii="Calibri" w:hAnsi="Calibri" w:cs="Calibri"/>
              </w:rPr>
            </w:pPr>
            <w:r w:rsidRPr="00910F9A">
              <w:rPr>
                <w:rFonts w:ascii="Calibri" w:hAnsi="Calibri" w:cs="Calibri"/>
              </w:rPr>
              <w:t>Lp.</w:t>
            </w:r>
          </w:p>
        </w:tc>
        <w:tc>
          <w:tcPr>
            <w:tcW w:w="3984" w:type="dxa"/>
            <w:tcBorders>
              <w:top w:val="single" w:sz="4" w:space="0" w:color="000000"/>
              <w:left w:val="single" w:sz="4" w:space="0" w:color="000000"/>
              <w:bottom w:val="single" w:sz="4" w:space="0" w:color="000000"/>
              <w:right w:val="single" w:sz="4" w:space="0" w:color="000000"/>
            </w:tcBorders>
          </w:tcPr>
          <w:p w14:paraId="597D251D" w14:textId="77777777" w:rsidR="0072047D" w:rsidRPr="00910F9A" w:rsidRDefault="0072047D" w:rsidP="00682022">
            <w:pPr>
              <w:autoSpaceDE w:val="0"/>
              <w:autoSpaceDN w:val="0"/>
              <w:jc w:val="both"/>
              <w:rPr>
                <w:rFonts w:ascii="Calibri" w:hAnsi="Calibri" w:cs="Calibri"/>
              </w:rPr>
            </w:pPr>
            <w:r w:rsidRPr="00910F9A">
              <w:rPr>
                <w:rFonts w:ascii="Calibri" w:hAnsi="Calibri" w:cs="Calibri"/>
              </w:rPr>
              <w:t xml:space="preserve">Nazwa </w:t>
            </w:r>
            <w:r>
              <w:rPr>
                <w:rFonts w:ascii="Calibri" w:hAnsi="Calibri" w:cs="Calibri"/>
              </w:rPr>
              <w:t>podmiotu</w:t>
            </w:r>
          </w:p>
        </w:tc>
        <w:tc>
          <w:tcPr>
            <w:tcW w:w="4269" w:type="dxa"/>
            <w:tcBorders>
              <w:top w:val="single" w:sz="4" w:space="0" w:color="000000"/>
              <w:left w:val="single" w:sz="4" w:space="0" w:color="000000"/>
              <w:bottom w:val="single" w:sz="4" w:space="0" w:color="000000"/>
              <w:right w:val="single" w:sz="4" w:space="0" w:color="000000"/>
            </w:tcBorders>
          </w:tcPr>
          <w:p w14:paraId="31059CC8" w14:textId="77777777" w:rsidR="0072047D" w:rsidRPr="00910F9A" w:rsidRDefault="0072047D" w:rsidP="00682022">
            <w:pPr>
              <w:autoSpaceDE w:val="0"/>
              <w:autoSpaceDN w:val="0"/>
              <w:jc w:val="both"/>
              <w:rPr>
                <w:rFonts w:ascii="Calibri" w:hAnsi="Calibri" w:cs="Calibri"/>
              </w:rPr>
            </w:pPr>
            <w:r>
              <w:rPr>
                <w:rFonts w:ascii="Calibri" w:hAnsi="Calibri" w:cs="Calibri"/>
              </w:rPr>
              <w:t>Adres podmiotu</w:t>
            </w:r>
          </w:p>
        </w:tc>
      </w:tr>
      <w:tr w:rsidR="0072047D" w:rsidRPr="00910F9A" w14:paraId="1BDBEF08" w14:textId="77777777" w:rsidTr="00682022">
        <w:tc>
          <w:tcPr>
            <w:tcW w:w="567" w:type="dxa"/>
            <w:tcBorders>
              <w:top w:val="single" w:sz="4" w:space="0" w:color="000000"/>
              <w:left w:val="single" w:sz="4" w:space="0" w:color="000000"/>
              <w:bottom w:val="single" w:sz="4" w:space="0" w:color="000000"/>
              <w:right w:val="single" w:sz="4" w:space="0" w:color="000000"/>
            </w:tcBorders>
          </w:tcPr>
          <w:p w14:paraId="594B4CDF" w14:textId="77777777" w:rsidR="0072047D" w:rsidRPr="00910F9A" w:rsidRDefault="0072047D" w:rsidP="00682022">
            <w:pPr>
              <w:autoSpaceDE w:val="0"/>
              <w:autoSpaceDN w:val="0"/>
              <w:jc w:val="both"/>
              <w:rPr>
                <w:rFonts w:ascii="Calibri" w:hAnsi="Calibri" w:cs="Calibri"/>
              </w:rPr>
            </w:pPr>
            <w:r w:rsidRPr="00910F9A">
              <w:rPr>
                <w:rFonts w:ascii="Calibri" w:hAnsi="Calibri" w:cs="Calibri"/>
              </w:rPr>
              <w:t>1</w:t>
            </w:r>
          </w:p>
        </w:tc>
        <w:tc>
          <w:tcPr>
            <w:tcW w:w="3984" w:type="dxa"/>
            <w:tcBorders>
              <w:top w:val="single" w:sz="4" w:space="0" w:color="000000"/>
              <w:left w:val="single" w:sz="4" w:space="0" w:color="000000"/>
              <w:bottom w:val="single" w:sz="4" w:space="0" w:color="000000"/>
              <w:right w:val="single" w:sz="4" w:space="0" w:color="000000"/>
            </w:tcBorders>
          </w:tcPr>
          <w:p w14:paraId="38D0DAA2" w14:textId="77777777" w:rsidR="0072047D" w:rsidRDefault="0072047D" w:rsidP="00682022">
            <w:pPr>
              <w:autoSpaceDE w:val="0"/>
              <w:autoSpaceDN w:val="0"/>
              <w:jc w:val="both"/>
              <w:rPr>
                <w:rFonts w:ascii="Calibri" w:hAnsi="Calibri" w:cs="Calibri"/>
              </w:rPr>
            </w:pPr>
          </w:p>
          <w:p w14:paraId="3F60479A" w14:textId="77777777" w:rsidR="0072047D" w:rsidRPr="00910F9A" w:rsidRDefault="0072047D" w:rsidP="00682022">
            <w:pPr>
              <w:autoSpaceDE w:val="0"/>
              <w:autoSpaceDN w:val="0"/>
              <w:jc w:val="both"/>
              <w:rPr>
                <w:rFonts w:ascii="Calibri" w:hAnsi="Calibri" w:cs="Calibri"/>
              </w:rPr>
            </w:pPr>
          </w:p>
        </w:tc>
        <w:tc>
          <w:tcPr>
            <w:tcW w:w="4269" w:type="dxa"/>
            <w:tcBorders>
              <w:top w:val="single" w:sz="4" w:space="0" w:color="000000"/>
              <w:left w:val="single" w:sz="4" w:space="0" w:color="000000"/>
              <w:bottom w:val="single" w:sz="4" w:space="0" w:color="000000"/>
              <w:right w:val="single" w:sz="4" w:space="0" w:color="000000"/>
            </w:tcBorders>
          </w:tcPr>
          <w:p w14:paraId="6BA7B51C" w14:textId="77777777" w:rsidR="0072047D" w:rsidRPr="00910F9A" w:rsidRDefault="0072047D" w:rsidP="00682022">
            <w:pPr>
              <w:autoSpaceDE w:val="0"/>
              <w:autoSpaceDN w:val="0"/>
              <w:jc w:val="both"/>
              <w:rPr>
                <w:rFonts w:ascii="Calibri" w:hAnsi="Calibri" w:cs="Calibri"/>
              </w:rPr>
            </w:pPr>
          </w:p>
        </w:tc>
      </w:tr>
      <w:tr w:rsidR="0072047D" w:rsidRPr="00910F9A" w14:paraId="196C73D4" w14:textId="77777777" w:rsidTr="00682022">
        <w:tc>
          <w:tcPr>
            <w:tcW w:w="567" w:type="dxa"/>
            <w:tcBorders>
              <w:top w:val="single" w:sz="4" w:space="0" w:color="000000"/>
              <w:left w:val="single" w:sz="4" w:space="0" w:color="000000"/>
              <w:bottom w:val="single" w:sz="4" w:space="0" w:color="000000"/>
              <w:right w:val="single" w:sz="4" w:space="0" w:color="000000"/>
            </w:tcBorders>
          </w:tcPr>
          <w:p w14:paraId="5F6DC31F" w14:textId="77777777" w:rsidR="0072047D" w:rsidRPr="00910F9A" w:rsidRDefault="0072047D" w:rsidP="00682022">
            <w:pPr>
              <w:autoSpaceDE w:val="0"/>
              <w:autoSpaceDN w:val="0"/>
              <w:jc w:val="both"/>
              <w:rPr>
                <w:rFonts w:ascii="Calibri" w:hAnsi="Calibri" w:cs="Calibri"/>
              </w:rPr>
            </w:pPr>
            <w:r w:rsidRPr="00910F9A">
              <w:rPr>
                <w:rFonts w:ascii="Calibri" w:hAnsi="Calibri" w:cs="Calibri"/>
              </w:rPr>
              <w:t>2</w:t>
            </w:r>
          </w:p>
        </w:tc>
        <w:tc>
          <w:tcPr>
            <w:tcW w:w="3984" w:type="dxa"/>
            <w:tcBorders>
              <w:top w:val="single" w:sz="4" w:space="0" w:color="000000"/>
              <w:left w:val="single" w:sz="4" w:space="0" w:color="000000"/>
              <w:bottom w:val="single" w:sz="4" w:space="0" w:color="000000"/>
              <w:right w:val="single" w:sz="4" w:space="0" w:color="000000"/>
            </w:tcBorders>
          </w:tcPr>
          <w:p w14:paraId="10E36577" w14:textId="77777777" w:rsidR="0072047D" w:rsidRDefault="0072047D" w:rsidP="00682022">
            <w:pPr>
              <w:autoSpaceDE w:val="0"/>
              <w:autoSpaceDN w:val="0"/>
              <w:jc w:val="both"/>
              <w:rPr>
                <w:rFonts w:ascii="Calibri" w:hAnsi="Calibri" w:cs="Calibri"/>
              </w:rPr>
            </w:pPr>
          </w:p>
          <w:p w14:paraId="7EB83A9A" w14:textId="77777777" w:rsidR="0072047D" w:rsidRPr="00910F9A" w:rsidRDefault="0072047D" w:rsidP="00682022">
            <w:pPr>
              <w:autoSpaceDE w:val="0"/>
              <w:autoSpaceDN w:val="0"/>
              <w:jc w:val="both"/>
              <w:rPr>
                <w:rFonts w:ascii="Calibri" w:hAnsi="Calibri" w:cs="Calibri"/>
              </w:rPr>
            </w:pPr>
          </w:p>
        </w:tc>
        <w:tc>
          <w:tcPr>
            <w:tcW w:w="4269" w:type="dxa"/>
            <w:tcBorders>
              <w:top w:val="single" w:sz="4" w:space="0" w:color="000000"/>
              <w:left w:val="single" w:sz="4" w:space="0" w:color="000000"/>
              <w:bottom w:val="single" w:sz="4" w:space="0" w:color="000000"/>
              <w:right w:val="single" w:sz="4" w:space="0" w:color="000000"/>
            </w:tcBorders>
          </w:tcPr>
          <w:p w14:paraId="7CAD24DF" w14:textId="77777777" w:rsidR="0072047D" w:rsidRPr="00910F9A" w:rsidRDefault="0072047D" w:rsidP="00682022">
            <w:pPr>
              <w:autoSpaceDE w:val="0"/>
              <w:autoSpaceDN w:val="0"/>
              <w:jc w:val="both"/>
              <w:rPr>
                <w:rFonts w:ascii="Calibri" w:hAnsi="Calibri" w:cs="Calibri"/>
              </w:rPr>
            </w:pPr>
          </w:p>
        </w:tc>
      </w:tr>
    </w:tbl>
    <w:p w14:paraId="70A44662" w14:textId="77777777" w:rsidR="0072047D" w:rsidRDefault="0072047D" w:rsidP="0072047D">
      <w:pPr>
        <w:pStyle w:val="Akapitzlist"/>
        <w:ind w:left="284"/>
        <w:jc w:val="both"/>
        <w:rPr>
          <w:rFonts w:ascii="Calibri" w:hAnsi="Calibri"/>
        </w:rPr>
      </w:pPr>
    </w:p>
    <w:p w14:paraId="692D0A8C" w14:textId="77777777" w:rsidR="0072047D" w:rsidRPr="004221F4" w:rsidRDefault="0072047D" w:rsidP="0072047D">
      <w:pPr>
        <w:pStyle w:val="Akapitzlist"/>
        <w:ind w:left="284"/>
        <w:jc w:val="both"/>
        <w:rPr>
          <w:rFonts w:ascii="Calibri" w:hAnsi="Calibri"/>
        </w:rPr>
      </w:pPr>
      <w:r w:rsidRPr="004221F4">
        <w:rPr>
          <w:rFonts w:ascii="Calibri" w:hAnsi="Calibri"/>
        </w:rPr>
        <w:t>W przypadku przynależności do tej samej grupy kapitałowej wykonawca składa dokumenty lub informacje potwierdzające przygotowanie oferty niezależnie od innego wykonawcy należącego do tej samej grupy kapitałowej</w:t>
      </w:r>
      <w:r>
        <w:rPr>
          <w:rFonts w:ascii="Calibri" w:hAnsi="Calibri"/>
        </w:rPr>
        <w:t xml:space="preserve">. </w:t>
      </w:r>
      <w:r w:rsidRPr="004221F4">
        <w:rPr>
          <w:rFonts w:ascii="Calibri" w:hAnsi="Calibri"/>
        </w:rPr>
        <w:t xml:space="preserve"> </w:t>
      </w:r>
    </w:p>
    <w:p w14:paraId="7FFA7AE4" w14:textId="03564287" w:rsidR="0072047D" w:rsidRPr="0096037A" w:rsidRDefault="0072047D" w:rsidP="0072047D">
      <w:pPr>
        <w:ind w:left="426" w:hanging="426"/>
        <w:jc w:val="both"/>
        <w:rPr>
          <w:rFonts w:ascii="Calibri" w:hAnsi="Calibri" w:cs="Calibri"/>
          <w:b/>
        </w:rPr>
      </w:pPr>
      <w:r w:rsidRPr="0096037A">
        <w:rPr>
          <w:rFonts w:ascii="Calibri" w:hAnsi="Calibri" w:cs="Calibri"/>
          <w:b/>
        </w:rPr>
        <w:t>* 2.  Nie należę do tej samej grupy kapitałowej,</w:t>
      </w:r>
      <w:r>
        <w:rPr>
          <w:rFonts w:ascii="Calibri" w:hAnsi="Calibri" w:cs="Calibri"/>
          <w:b/>
        </w:rPr>
        <w:t xml:space="preserve"> </w:t>
      </w:r>
      <w:r w:rsidRPr="0036093F">
        <w:rPr>
          <w:rFonts w:ascii="Calibri" w:hAnsi="Calibri" w:cs="Calibri"/>
          <w:bCs/>
        </w:rPr>
        <w:t xml:space="preserve">w rozumieniu ustawy </w:t>
      </w:r>
      <w:r w:rsidRPr="0036093F">
        <w:rPr>
          <w:rFonts w:ascii="Calibri" w:hAnsi="Calibri"/>
          <w:bCs/>
          <w:iCs/>
        </w:rPr>
        <w:t>z dnia 16 lutego 2007 r. o ochronie konkurencji i konsumentów (Dz. U. z 202</w:t>
      </w:r>
      <w:r w:rsidR="00A2491F">
        <w:rPr>
          <w:rFonts w:ascii="Calibri" w:hAnsi="Calibri"/>
          <w:bCs/>
          <w:iCs/>
        </w:rPr>
        <w:t>4</w:t>
      </w:r>
      <w:r w:rsidRPr="0036093F">
        <w:rPr>
          <w:rFonts w:ascii="Calibri" w:hAnsi="Calibri"/>
          <w:bCs/>
          <w:iCs/>
        </w:rPr>
        <w:t xml:space="preserve"> r. poz. </w:t>
      </w:r>
      <w:r w:rsidR="00A2491F">
        <w:rPr>
          <w:rFonts w:ascii="Calibri" w:hAnsi="Calibri"/>
          <w:bCs/>
          <w:iCs/>
        </w:rPr>
        <w:t>594</w:t>
      </w:r>
      <w:r w:rsidRPr="0036093F">
        <w:rPr>
          <w:rFonts w:ascii="Calibri" w:hAnsi="Calibri"/>
          <w:bCs/>
          <w:iCs/>
        </w:rPr>
        <w:t>)</w:t>
      </w:r>
      <w:r>
        <w:rPr>
          <w:rFonts w:ascii="Calibri" w:hAnsi="Calibri"/>
          <w:bCs/>
          <w:iCs/>
        </w:rPr>
        <w:t xml:space="preserve"> z innym wykonawcą, który złożył odrębną ofertę </w:t>
      </w:r>
      <w:r w:rsidRPr="0096037A">
        <w:rPr>
          <w:rFonts w:ascii="Calibri" w:hAnsi="Calibri" w:cs="Calibri"/>
        </w:rPr>
        <w:t>w przedmiotowym postępowaniu.</w:t>
      </w:r>
      <w:r w:rsidRPr="0096037A">
        <w:rPr>
          <w:rFonts w:ascii="Calibri" w:hAnsi="Calibri" w:cs="Calibri"/>
          <w:b/>
        </w:rPr>
        <w:t xml:space="preserve"> </w:t>
      </w:r>
    </w:p>
    <w:p w14:paraId="47497B75" w14:textId="77777777" w:rsidR="0072047D" w:rsidRPr="00A91BB0" w:rsidRDefault="0072047D" w:rsidP="0072047D">
      <w:pPr>
        <w:rPr>
          <w:rFonts w:ascii="Calibri" w:hAnsi="Calibri"/>
        </w:rPr>
      </w:pPr>
      <w:r w:rsidRPr="00FF0ACE">
        <w:rPr>
          <w:rFonts w:ascii="Calibri" w:hAnsi="Calibri"/>
        </w:rPr>
        <w:t>………………</w:t>
      </w:r>
      <w:r>
        <w:rPr>
          <w:rFonts w:ascii="Calibri" w:hAnsi="Calibri"/>
        </w:rPr>
        <w:t>……………………………….., dnia …………………</w:t>
      </w:r>
      <w:r w:rsidRPr="00FF0ACE">
        <w:rPr>
          <w:rFonts w:ascii="Calibri" w:hAnsi="Calibri"/>
        </w:rPr>
        <w:t xml:space="preserve"> r.</w:t>
      </w:r>
    </w:p>
    <w:p w14:paraId="69121071" w14:textId="77777777" w:rsidR="0072047D" w:rsidRDefault="0072047D" w:rsidP="0072047D">
      <w:pPr>
        <w:spacing w:line="360" w:lineRule="auto"/>
        <w:jc w:val="right"/>
        <w:rPr>
          <w:rFonts w:ascii="Calibri" w:hAnsi="Calibri" w:cs="Calibri"/>
          <w:i/>
          <w:sz w:val="16"/>
          <w:szCs w:val="16"/>
        </w:rPr>
      </w:pPr>
      <w:r w:rsidRPr="00A91BB0">
        <w:rPr>
          <w:rFonts w:cs="Calibri"/>
          <w:sz w:val="21"/>
          <w:szCs w:val="21"/>
        </w:rPr>
        <w:tab/>
      </w:r>
      <w:r w:rsidRPr="00A91BB0">
        <w:rPr>
          <w:rFonts w:cs="Calibri"/>
          <w:sz w:val="21"/>
          <w:szCs w:val="21"/>
        </w:rPr>
        <w:tab/>
      </w:r>
      <w:r w:rsidRPr="00A91BB0">
        <w:rPr>
          <w:rFonts w:cs="Calibri"/>
          <w:sz w:val="21"/>
          <w:szCs w:val="21"/>
        </w:rPr>
        <w:tab/>
      </w:r>
      <w:r w:rsidRPr="00A91BB0">
        <w:rPr>
          <w:rFonts w:cs="Calibri"/>
          <w:sz w:val="21"/>
          <w:szCs w:val="21"/>
        </w:rPr>
        <w:tab/>
      </w:r>
      <w:r w:rsidRPr="00A91BB0">
        <w:rPr>
          <w:rFonts w:cs="Calibri"/>
          <w:sz w:val="21"/>
          <w:szCs w:val="21"/>
        </w:rPr>
        <w:tab/>
      </w:r>
      <w:r w:rsidRPr="00A91BB0">
        <w:rPr>
          <w:rFonts w:cs="Calibri"/>
          <w:i/>
          <w:sz w:val="21"/>
          <w:szCs w:val="21"/>
        </w:rPr>
        <w:tab/>
      </w:r>
      <w:bookmarkStart w:id="1" w:name="_Hlk102639179"/>
      <w:r>
        <w:rPr>
          <w:rFonts w:ascii="Calibri" w:hAnsi="Calibri" w:cs="Calibri"/>
          <w:i/>
          <w:sz w:val="16"/>
          <w:szCs w:val="16"/>
        </w:rPr>
        <w:t xml:space="preserve">kwalifikowany podpis elektroniczny </w:t>
      </w:r>
      <w:bookmarkEnd w:id="1"/>
    </w:p>
    <w:p w14:paraId="750DB031" w14:textId="77777777" w:rsidR="0072047D" w:rsidRDefault="0072047D" w:rsidP="0072047D">
      <w:pPr>
        <w:pStyle w:val="right"/>
        <w:spacing w:after="0" w:line="240" w:lineRule="auto"/>
        <w:rPr>
          <w:rFonts w:ascii="Calibri" w:hAnsi="Calibri" w:cs="Calibri"/>
          <w:i/>
          <w:iCs/>
          <w:sz w:val="16"/>
          <w:szCs w:val="16"/>
        </w:rPr>
      </w:pPr>
      <w:r>
        <w:rPr>
          <w:rFonts w:ascii="Calibri" w:hAnsi="Calibri" w:cs="Calibri"/>
          <w:i/>
          <w:iCs/>
          <w:sz w:val="16"/>
          <w:szCs w:val="16"/>
        </w:rPr>
        <w:t xml:space="preserve">podpis osoby uprawnionej do reprezentowania </w:t>
      </w:r>
    </w:p>
    <w:p w14:paraId="292D2C48" w14:textId="77777777" w:rsidR="0072047D" w:rsidRDefault="0072047D" w:rsidP="0072047D">
      <w:pPr>
        <w:ind w:left="1418"/>
        <w:jc w:val="right"/>
        <w:rPr>
          <w:rFonts w:ascii="Calibri" w:hAnsi="Calibri" w:cs="Arial"/>
          <w:i/>
          <w:sz w:val="20"/>
          <w:szCs w:val="20"/>
        </w:rPr>
      </w:pPr>
    </w:p>
    <w:p w14:paraId="45088FF6" w14:textId="77777777" w:rsidR="0072047D" w:rsidRDefault="0072047D" w:rsidP="0072047D">
      <w:pPr>
        <w:spacing w:after="240"/>
        <w:rPr>
          <w:rFonts w:ascii="Calibri" w:hAnsi="Calibri" w:cs="Arial"/>
          <w:i/>
          <w:sz w:val="20"/>
          <w:szCs w:val="20"/>
        </w:rPr>
      </w:pPr>
      <w:r w:rsidRPr="00FF0ACE">
        <w:rPr>
          <w:rFonts w:ascii="Calibri" w:hAnsi="Calibri" w:cs="Arial"/>
          <w:i/>
          <w:sz w:val="20"/>
          <w:szCs w:val="20"/>
        </w:rPr>
        <w:t>*niepotrzebne skreślić</w:t>
      </w:r>
    </w:p>
    <w:p w14:paraId="7487A6FB" w14:textId="77777777" w:rsidR="0072047D" w:rsidRPr="00FD2457" w:rsidRDefault="0072047D" w:rsidP="0072047D">
      <w:pPr>
        <w:spacing w:after="240"/>
        <w:rPr>
          <w:rFonts w:ascii="Calibri" w:hAnsi="Calibri" w:cs="Calibri"/>
          <w:i/>
          <w:sz w:val="18"/>
          <w:szCs w:val="18"/>
        </w:rPr>
      </w:pPr>
      <w:r>
        <w:rPr>
          <w:rFonts w:ascii="Calibri" w:hAnsi="Calibri" w:cs="Calibri"/>
          <w:i/>
          <w:iCs/>
          <w:sz w:val="18"/>
          <w:szCs w:val="18"/>
        </w:rPr>
        <w:t xml:space="preserve">W przypadku </w:t>
      </w:r>
      <w:r w:rsidRPr="007C01ED">
        <w:rPr>
          <w:rFonts w:ascii="Calibri" w:hAnsi="Calibri" w:cs="Calibri"/>
          <w:i/>
          <w:iCs/>
          <w:sz w:val="18"/>
          <w:szCs w:val="18"/>
        </w:rPr>
        <w:t>Wykonawców wspólnie ubiegających się o udzielenie zamówienia</w:t>
      </w:r>
      <w:r>
        <w:rPr>
          <w:rFonts w:ascii="Calibri" w:hAnsi="Calibri" w:cs="Calibri"/>
          <w:i/>
          <w:iCs/>
          <w:sz w:val="18"/>
          <w:szCs w:val="18"/>
        </w:rPr>
        <w:t xml:space="preserve"> n</w:t>
      </w:r>
      <w:r w:rsidRPr="007C01ED">
        <w:rPr>
          <w:rFonts w:ascii="Calibri" w:hAnsi="Calibri" w:cs="Calibri"/>
          <w:i/>
          <w:iCs/>
          <w:sz w:val="18"/>
          <w:szCs w:val="18"/>
        </w:rPr>
        <w:t>iniejsze oświadczenie składa</w:t>
      </w:r>
      <w:r>
        <w:rPr>
          <w:rFonts w:ascii="Calibri" w:hAnsi="Calibri" w:cs="Calibri"/>
          <w:i/>
          <w:iCs/>
          <w:sz w:val="18"/>
          <w:szCs w:val="18"/>
        </w:rPr>
        <w:t xml:space="preserve"> </w:t>
      </w:r>
      <w:r w:rsidRPr="007C01ED">
        <w:rPr>
          <w:rFonts w:ascii="Calibri" w:hAnsi="Calibri" w:cs="Calibri"/>
          <w:i/>
          <w:iCs/>
          <w:sz w:val="18"/>
          <w:szCs w:val="18"/>
        </w:rPr>
        <w:t>każdy z</w:t>
      </w:r>
      <w:r>
        <w:rPr>
          <w:rFonts w:ascii="Calibri" w:hAnsi="Calibri" w:cs="Calibri"/>
          <w:i/>
          <w:iCs/>
          <w:sz w:val="18"/>
          <w:szCs w:val="18"/>
        </w:rPr>
        <w:t> </w:t>
      </w:r>
      <w:r w:rsidRPr="007C01ED">
        <w:rPr>
          <w:rFonts w:ascii="Calibri" w:hAnsi="Calibri" w:cs="Calibri"/>
          <w:i/>
          <w:iCs/>
          <w:sz w:val="18"/>
          <w:szCs w:val="18"/>
        </w:rPr>
        <w:t>Wykonawców.</w:t>
      </w:r>
    </w:p>
    <w:sectPr w:rsidR="0072047D" w:rsidRPr="00FD2457" w:rsidSect="00284FA1">
      <w:pgSz w:w="11906" w:h="16838"/>
      <w:pgMar w:top="567"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AAF9F" w14:textId="77777777" w:rsidR="00A50D98" w:rsidRDefault="00A50D98" w:rsidP="0036563C">
      <w:pPr>
        <w:spacing w:after="0" w:line="240" w:lineRule="auto"/>
      </w:pPr>
      <w:r>
        <w:separator/>
      </w:r>
    </w:p>
  </w:endnote>
  <w:endnote w:type="continuationSeparator" w:id="0">
    <w:p w14:paraId="2DCB302C" w14:textId="77777777" w:rsidR="00A50D98" w:rsidRDefault="00A50D98" w:rsidP="00365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980FE" w14:textId="77777777" w:rsidR="00A50D98" w:rsidRDefault="00A50D98" w:rsidP="0036563C">
      <w:pPr>
        <w:spacing w:after="0" w:line="240" w:lineRule="auto"/>
      </w:pPr>
      <w:r>
        <w:separator/>
      </w:r>
    </w:p>
  </w:footnote>
  <w:footnote w:type="continuationSeparator" w:id="0">
    <w:p w14:paraId="286C6EFF" w14:textId="77777777" w:rsidR="00A50D98" w:rsidRDefault="00A50D98" w:rsidP="003656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2701"/>
    <w:multiLevelType w:val="hybridMultilevel"/>
    <w:tmpl w:val="FA8C6C0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16D40A1"/>
    <w:multiLevelType w:val="hybridMultilevel"/>
    <w:tmpl w:val="5EA8C2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CC4267"/>
    <w:multiLevelType w:val="hybridMultilevel"/>
    <w:tmpl w:val="368E3EB6"/>
    <w:lvl w:ilvl="0" w:tplc="122099B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A724176"/>
    <w:multiLevelType w:val="multilevel"/>
    <w:tmpl w:val="B70CFEA6"/>
    <w:lvl w:ilvl="0">
      <w:start w:val="1"/>
      <w:numFmt w:val="decimal"/>
      <w:lvlText w:val="%1."/>
      <w:lvlJc w:val="left"/>
      <w:pPr>
        <w:ind w:left="720" w:hanging="360"/>
      </w:pPr>
      <w:rPr>
        <w:vertAlign w:val="baseline"/>
      </w:rPr>
    </w:lvl>
    <w:lvl w:ilvl="1">
      <w:start w:val="2"/>
      <w:numFmt w:val="decimal"/>
      <w:isLgl/>
      <w:lvlText w:val="%1.%2."/>
      <w:lvlJc w:val="left"/>
      <w:pPr>
        <w:ind w:left="752" w:hanging="360"/>
      </w:pPr>
      <w:rPr>
        <w:rFonts w:hint="default"/>
      </w:rPr>
    </w:lvl>
    <w:lvl w:ilvl="2">
      <w:start w:val="2"/>
      <w:numFmt w:val="decimal"/>
      <w:isLgl/>
      <w:lvlText w:val="%1.%2.%3."/>
      <w:lvlJc w:val="left"/>
      <w:pPr>
        <w:ind w:left="1144"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4" w15:restartNumberingAfterBreak="0">
    <w:nsid w:val="4BD01CFE"/>
    <w:multiLevelType w:val="hybridMultilevel"/>
    <w:tmpl w:val="E03C0A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507FED"/>
    <w:multiLevelType w:val="hybridMultilevel"/>
    <w:tmpl w:val="B290D882"/>
    <w:lvl w:ilvl="0" w:tplc="AC00E96E">
      <w:start w:val="1"/>
      <w:numFmt w:val="decimal"/>
      <w:lvlText w:val="%1"/>
      <w:lvlJc w:val="left"/>
      <w:pPr>
        <w:ind w:left="360" w:hanging="360"/>
      </w:pPr>
      <w:rPr>
        <w:rFonts w:hint="default"/>
        <w:i w:val="0"/>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7C807FE7"/>
    <w:multiLevelType w:val="multilevel"/>
    <w:tmpl w:val="BBBED7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1446845701">
    <w:abstractNumId w:val="3"/>
  </w:num>
  <w:num w:numId="2" w16cid:durableId="998114350">
    <w:abstractNumId w:val="2"/>
  </w:num>
  <w:num w:numId="3" w16cid:durableId="513228213">
    <w:abstractNumId w:val="6"/>
  </w:num>
  <w:num w:numId="4" w16cid:durableId="1686401621">
    <w:abstractNumId w:val="1"/>
  </w:num>
  <w:num w:numId="5" w16cid:durableId="1648515254">
    <w:abstractNumId w:val="5"/>
  </w:num>
  <w:num w:numId="6" w16cid:durableId="180630657">
    <w:abstractNumId w:val="4"/>
  </w:num>
  <w:num w:numId="7" w16cid:durableId="1715157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FDB"/>
    <w:rsid w:val="00043774"/>
    <w:rsid w:val="000531FC"/>
    <w:rsid w:val="00054AD4"/>
    <w:rsid w:val="000D42AE"/>
    <w:rsid w:val="000E182D"/>
    <w:rsid w:val="001033F6"/>
    <w:rsid w:val="00126F01"/>
    <w:rsid w:val="001371A4"/>
    <w:rsid w:val="00164B90"/>
    <w:rsid w:val="00196E2E"/>
    <w:rsid w:val="001C4156"/>
    <w:rsid w:val="00203238"/>
    <w:rsid w:val="00207320"/>
    <w:rsid w:val="00216758"/>
    <w:rsid w:val="00284FA1"/>
    <w:rsid w:val="002938A5"/>
    <w:rsid w:val="00293ACD"/>
    <w:rsid w:val="002D0E14"/>
    <w:rsid w:val="002F0A21"/>
    <w:rsid w:val="00330C40"/>
    <w:rsid w:val="003368C7"/>
    <w:rsid w:val="0036563C"/>
    <w:rsid w:val="003E1BC3"/>
    <w:rsid w:val="005010BD"/>
    <w:rsid w:val="00511989"/>
    <w:rsid w:val="00576FDB"/>
    <w:rsid w:val="005B73B6"/>
    <w:rsid w:val="00614CF5"/>
    <w:rsid w:val="00622F81"/>
    <w:rsid w:val="00631E14"/>
    <w:rsid w:val="006C0E84"/>
    <w:rsid w:val="00701169"/>
    <w:rsid w:val="0072047D"/>
    <w:rsid w:val="007400FA"/>
    <w:rsid w:val="00762DDA"/>
    <w:rsid w:val="00775132"/>
    <w:rsid w:val="007847AD"/>
    <w:rsid w:val="007A0B47"/>
    <w:rsid w:val="00823131"/>
    <w:rsid w:val="00856597"/>
    <w:rsid w:val="00884DC6"/>
    <w:rsid w:val="00885B16"/>
    <w:rsid w:val="008A1304"/>
    <w:rsid w:val="008D39CE"/>
    <w:rsid w:val="00902E7C"/>
    <w:rsid w:val="009725AE"/>
    <w:rsid w:val="009902DE"/>
    <w:rsid w:val="009B4073"/>
    <w:rsid w:val="00A2491F"/>
    <w:rsid w:val="00A320BE"/>
    <w:rsid w:val="00A4196F"/>
    <w:rsid w:val="00A50D98"/>
    <w:rsid w:val="00A5398A"/>
    <w:rsid w:val="00A85846"/>
    <w:rsid w:val="00A900E6"/>
    <w:rsid w:val="00AB202D"/>
    <w:rsid w:val="00AE71C4"/>
    <w:rsid w:val="00AF11C0"/>
    <w:rsid w:val="00AF6921"/>
    <w:rsid w:val="00B00D62"/>
    <w:rsid w:val="00B0306A"/>
    <w:rsid w:val="00B1642D"/>
    <w:rsid w:val="00B955D7"/>
    <w:rsid w:val="00BC60C4"/>
    <w:rsid w:val="00C01BB1"/>
    <w:rsid w:val="00C233D5"/>
    <w:rsid w:val="00CC7895"/>
    <w:rsid w:val="00CE268B"/>
    <w:rsid w:val="00D02412"/>
    <w:rsid w:val="00D16E54"/>
    <w:rsid w:val="00D35E5A"/>
    <w:rsid w:val="00D758DA"/>
    <w:rsid w:val="00D767E0"/>
    <w:rsid w:val="00D87338"/>
    <w:rsid w:val="00DA5860"/>
    <w:rsid w:val="00E00110"/>
    <w:rsid w:val="00E2687E"/>
    <w:rsid w:val="00ED5B7C"/>
    <w:rsid w:val="00ED7A71"/>
    <w:rsid w:val="00F1388B"/>
    <w:rsid w:val="00F4779C"/>
    <w:rsid w:val="00F93C8A"/>
    <w:rsid w:val="00FA431E"/>
    <w:rsid w:val="00FA56B0"/>
    <w:rsid w:val="00FF45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86F5A"/>
  <w15:docId w15:val="{5746B983-71EF-44EB-80F2-B50271E74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268B"/>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ZnakZnakZnakZnakZnakZnakZnakZnakZnakZnakZnakZnakZnakZnakZnakZnakZnakZnakZnakZnakZnakZnakZnakZnakZnakZnakZnakZnakZnakZnakZnak">
    <w:name w:val="Znak Znak1 Znak Znak Znak Znak Znak Znak Znak Znak Znak Znak Znak Znak Znak Znak Znak Znak Znak Znak Znak Znak Znak Znak Znak Znak Znak Znak Znak Znak Znak Znak Znak Znak Znak Znak"/>
    <w:basedOn w:val="Normalny"/>
    <w:rsid w:val="00CE268B"/>
    <w:pPr>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E268B"/>
    <w:pPr>
      <w:ind w:left="720"/>
      <w:contextualSpacing/>
    </w:pPr>
  </w:style>
  <w:style w:type="paragraph" w:styleId="Nagwek">
    <w:name w:val="header"/>
    <w:basedOn w:val="Normalny"/>
    <w:link w:val="NagwekZnak"/>
    <w:uiPriority w:val="99"/>
    <w:unhideWhenUsed/>
    <w:rsid w:val="003656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563C"/>
  </w:style>
  <w:style w:type="paragraph" w:styleId="Stopka">
    <w:name w:val="footer"/>
    <w:basedOn w:val="Normalny"/>
    <w:link w:val="StopkaZnak"/>
    <w:uiPriority w:val="99"/>
    <w:unhideWhenUsed/>
    <w:rsid w:val="003656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563C"/>
  </w:style>
  <w:style w:type="paragraph" w:styleId="Tytu">
    <w:name w:val="Title"/>
    <w:basedOn w:val="Normalny"/>
    <w:link w:val="TytuZnak"/>
    <w:qFormat/>
    <w:rsid w:val="009902DE"/>
    <w:pPr>
      <w:suppressAutoHyphens/>
      <w:spacing w:after="0" w:line="360" w:lineRule="auto"/>
      <w:jc w:val="center"/>
    </w:pPr>
    <w:rPr>
      <w:rFonts w:ascii="Arial" w:eastAsia="Times New Roman" w:hAnsi="Arial" w:cs="Times New Roman"/>
      <w:b/>
      <w:bCs/>
      <w:sz w:val="28"/>
      <w:szCs w:val="24"/>
      <w:lang w:eastAsia="pl-PL"/>
    </w:rPr>
  </w:style>
  <w:style w:type="character" w:customStyle="1" w:styleId="TytuZnak">
    <w:name w:val="Tytuł Znak"/>
    <w:basedOn w:val="Domylnaczcionkaakapitu"/>
    <w:link w:val="Tytu"/>
    <w:rsid w:val="009902DE"/>
    <w:rPr>
      <w:rFonts w:ascii="Arial" w:eastAsia="Times New Roman" w:hAnsi="Arial" w:cs="Times New Roman"/>
      <w:b/>
      <w:bCs/>
      <w:sz w:val="28"/>
      <w:szCs w:val="24"/>
      <w:lang w:eastAsia="pl-PL"/>
    </w:rPr>
  </w:style>
  <w:style w:type="paragraph" w:styleId="Tekstdymka">
    <w:name w:val="Balloon Text"/>
    <w:basedOn w:val="Normalny"/>
    <w:link w:val="TekstdymkaZnak"/>
    <w:uiPriority w:val="99"/>
    <w:semiHidden/>
    <w:unhideWhenUsed/>
    <w:rsid w:val="00D35E5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5E5A"/>
    <w:rPr>
      <w:rFonts w:ascii="Segoe UI" w:hAnsi="Segoe UI" w:cs="Segoe UI"/>
      <w:sz w:val="18"/>
      <w:szCs w:val="18"/>
    </w:rPr>
  </w:style>
  <w:style w:type="paragraph" w:styleId="Tekstpodstawowywcity">
    <w:name w:val="Body Text Indent"/>
    <w:basedOn w:val="Normalny"/>
    <w:link w:val="TekstpodstawowywcityZnak"/>
    <w:rsid w:val="0072047D"/>
    <w:pPr>
      <w:spacing w:after="0" w:line="240" w:lineRule="auto"/>
      <w:ind w:left="24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72047D"/>
    <w:rPr>
      <w:rFonts w:ascii="Times New Roman" w:eastAsia="Times New Roman" w:hAnsi="Times New Roman" w:cs="Times New Roman"/>
      <w:sz w:val="24"/>
      <w:szCs w:val="24"/>
      <w:lang w:val="x-none" w:eastAsia="x-none"/>
    </w:rPr>
  </w:style>
  <w:style w:type="paragraph" w:customStyle="1" w:styleId="right">
    <w:name w:val="right"/>
    <w:rsid w:val="0072047D"/>
    <w:pPr>
      <w:jc w:val="right"/>
    </w:pPr>
    <w:rPr>
      <w:rFonts w:ascii="Arial Narrow" w:eastAsia="Times New Roman" w:hAnsi="Arial Narrow" w:cs="Arial Narrow"/>
      <w:lang w:eastAsia="pl-PL"/>
    </w:rPr>
  </w:style>
  <w:style w:type="paragraph" w:styleId="Poprawka">
    <w:name w:val="Revision"/>
    <w:hidden/>
    <w:uiPriority w:val="99"/>
    <w:semiHidden/>
    <w:rsid w:val="00A900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09F35-68D0-4510-BF6B-AB0E8DD6D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276</Words>
  <Characters>1657</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Karolina Jamróz</cp:lastModifiedBy>
  <cp:revision>9</cp:revision>
  <cp:lastPrinted>2023-10-13T10:55:00Z</cp:lastPrinted>
  <dcterms:created xsi:type="dcterms:W3CDTF">2023-10-01T18:34:00Z</dcterms:created>
  <dcterms:modified xsi:type="dcterms:W3CDTF">2024-09-16T06:51:00Z</dcterms:modified>
</cp:coreProperties>
</file>